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35" w:rsidRDefault="00250619" w:rsidP="00FC324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231">
        <w:rPr>
          <w:rFonts w:ascii="Times New Roman" w:hAnsi="Times New Roman" w:cs="Times New Roman"/>
          <w:b/>
          <w:sz w:val="28"/>
          <w:szCs w:val="28"/>
        </w:rPr>
        <w:t xml:space="preserve">УВЕДОМЛЕНИЕ О ПРИЕМЕ ПРЕДЛОЖЕНИЙ ПО ПРОВЕДЕНИЮ ЭКСПЕРТИЗЫ МУНИИЦПАЛЬНЫХ НОРМАТИВНЫХ ПРАВОВЫХ АКТОВ МУНИЦИПАЛЬНОГО ОБРАЗОВАНИЯ ТБИЛИССКИЙ РАЙОН, НЕОБОСНОВАННО ЗАТРУДНЯЮЩИХ ВЕДЕНИЕ ПРЕДПРИНИМАТЕЛЬСКОЙ  И ИНВЕСТИЦИОННОЙ ДЕЯТЕЛЬНОСТИ, В ЦЕЛЯХ ФОРМИРОВАНИЯ ПЛАНА ПРОВЕДЕНИЯ ЭКСПЕРТИЗЫ МУНИИЦПАЛЬНЫХ НОРМАТИВНЫХ ПРАВОВЫХ АКТОВ МУНИЦИЛЬНОГО ОБРАЗОВАНИЯ ТБИЛИССКИЙ РАЙОН НА </w:t>
      </w:r>
      <w:r w:rsidR="00FC3246">
        <w:rPr>
          <w:rFonts w:ascii="Times New Roman" w:hAnsi="Times New Roman" w:cs="Times New Roman"/>
          <w:b/>
          <w:sz w:val="28"/>
          <w:szCs w:val="28"/>
        </w:rPr>
        <w:t>ВТОРОЕ</w:t>
      </w:r>
      <w:r w:rsidRPr="00864231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2F0FB1">
        <w:rPr>
          <w:rFonts w:ascii="Times New Roman" w:hAnsi="Times New Roman" w:cs="Times New Roman"/>
          <w:b/>
          <w:sz w:val="28"/>
          <w:szCs w:val="28"/>
        </w:rPr>
        <w:t>1</w:t>
      </w:r>
      <w:r w:rsidRPr="008642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3246" w:rsidRDefault="00FC3246" w:rsidP="00FC324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246" w:rsidRPr="00864231" w:rsidRDefault="00FC3246" w:rsidP="00FC324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619" w:rsidRDefault="00250619" w:rsidP="00FC324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231">
        <w:rPr>
          <w:rFonts w:ascii="Times New Roman" w:hAnsi="Times New Roman" w:cs="Times New Roman"/>
          <w:sz w:val="28"/>
          <w:szCs w:val="28"/>
        </w:rPr>
        <w:t>В целях реализации Порядка проведения экспертизы муниципальных нормативных правовых актов муниципального образования</w:t>
      </w:r>
      <w:r w:rsidR="008D3394" w:rsidRPr="00864231">
        <w:rPr>
          <w:rFonts w:ascii="Times New Roman" w:hAnsi="Times New Roman" w:cs="Times New Roman"/>
          <w:sz w:val="28"/>
          <w:szCs w:val="28"/>
        </w:rPr>
        <w:t xml:space="preserve"> </w:t>
      </w:r>
      <w:r w:rsidRPr="00864231">
        <w:rPr>
          <w:rFonts w:ascii="Times New Roman" w:hAnsi="Times New Roman" w:cs="Times New Roman"/>
          <w:sz w:val="28"/>
          <w:szCs w:val="28"/>
        </w:rPr>
        <w:t>Тбилисский район, затрагивающих вопросы осуществления предпринимательской и инвестиционной</w:t>
      </w:r>
      <w:r w:rsidR="00864231" w:rsidRPr="00864231">
        <w:rPr>
          <w:rFonts w:ascii="Times New Roman" w:hAnsi="Times New Roman" w:cs="Times New Roman"/>
          <w:sz w:val="28"/>
          <w:szCs w:val="28"/>
        </w:rPr>
        <w:t> </w:t>
      </w:r>
      <w:r w:rsidRPr="00864231">
        <w:rPr>
          <w:rFonts w:ascii="Times New Roman" w:hAnsi="Times New Roman" w:cs="Times New Roman"/>
          <w:sz w:val="28"/>
          <w:szCs w:val="28"/>
        </w:rPr>
        <w:t>деятельности,</w:t>
      </w:r>
      <w:r w:rsidR="00864231" w:rsidRPr="00864231">
        <w:rPr>
          <w:rFonts w:ascii="Times New Roman" w:hAnsi="Times New Roman" w:cs="Times New Roman"/>
          <w:sz w:val="28"/>
          <w:szCs w:val="28"/>
        </w:rPr>
        <w:t> </w:t>
      </w:r>
      <w:r w:rsidRPr="00864231">
        <w:rPr>
          <w:rFonts w:ascii="Times New Roman" w:hAnsi="Times New Roman" w:cs="Times New Roman"/>
          <w:sz w:val="28"/>
          <w:szCs w:val="28"/>
        </w:rPr>
        <w:t>утвержденного</w:t>
      </w:r>
      <w:r w:rsidR="00864231" w:rsidRPr="00864231">
        <w:rPr>
          <w:rFonts w:ascii="Times New Roman" w:hAnsi="Times New Roman" w:cs="Times New Roman"/>
          <w:sz w:val="28"/>
          <w:szCs w:val="28"/>
        </w:rPr>
        <w:t> постановлением </w:t>
      </w:r>
      <w:r w:rsidRPr="0086423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Тбилисский район осуществляет формирование плана проведения экспертизы</w:t>
      </w:r>
      <w:r w:rsidR="00A3621A">
        <w:rPr>
          <w:rFonts w:ascii="Times New Roman" w:hAnsi="Times New Roman" w:cs="Times New Roman"/>
          <w:sz w:val="28"/>
          <w:szCs w:val="28"/>
        </w:rPr>
        <w:t xml:space="preserve"> </w:t>
      </w:r>
      <w:r w:rsidRPr="00864231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муниципального </w:t>
      </w:r>
      <w:r w:rsidR="00A3621A" w:rsidRPr="00864231">
        <w:rPr>
          <w:rFonts w:ascii="Times New Roman" w:hAnsi="Times New Roman" w:cs="Times New Roman"/>
          <w:sz w:val="28"/>
          <w:szCs w:val="28"/>
        </w:rPr>
        <w:t>образования</w:t>
      </w:r>
      <w:r w:rsidRPr="00864231">
        <w:rPr>
          <w:rFonts w:ascii="Times New Roman" w:hAnsi="Times New Roman" w:cs="Times New Roman"/>
          <w:sz w:val="28"/>
          <w:szCs w:val="28"/>
        </w:rPr>
        <w:t xml:space="preserve"> Тбилисский район на </w:t>
      </w:r>
      <w:r w:rsidR="00FC3246">
        <w:rPr>
          <w:rFonts w:ascii="Times New Roman" w:hAnsi="Times New Roman" w:cs="Times New Roman"/>
          <w:sz w:val="28"/>
          <w:szCs w:val="28"/>
        </w:rPr>
        <w:t>второе</w:t>
      </w:r>
      <w:r w:rsidRPr="00864231">
        <w:rPr>
          <w:rFonts w:ascii="Times New Roman" w:hAnsi="Times New Roman" w:cs="Times New Roman"/>
          <w:sz w:val="28"/>
          <w:szCs w:val="28"/>
        </w:rPr>
        <w:t xml:space="preserve"> </w:t>
      </w:r>
      <w:r w:rsidR="008D3394" w:rsidRPr="00864231">
        <w:rPr>
          <w:rFonts w:ascii="Times New Roman" w:hAnsi="Times New Roman" w:cs="Times New Roman"/>
          <w:sz w:val="28"/>
          <w:szCs w:val="28"/>
        </w:rPr>
        <w:t>полугодие</w:t>
      </w:r>
      <w:r w:rsidRPr="00864231">
        <w:rPr>
          <w:rFonts w:ascii="Times New Roman" w:hAnsi="Times New Roman" w:cs="Times New Roman"/>
          <w:sz w:val="28"/>
          <w:szCs w:val="28"/>
        </w:rPr>
        <w:t xml:space="preserve"> 202</w:t>
      </w:r>
      <w:r w:rsidR="002F0FB1">
        <w:rPr>
          <w:rFonts w:ascii="Times New Roman" w:hAnsi="Times New Roman" w:cs="Times New Roman"/>
          <w:sz w:val="28"/>
          <w:szCs w:val="28"/>
        </w:rPr>
        <w:t>1</w:t>
      </w:r>
      <w:r w:rsidRPr="00864231">
        <w:rPr>
          <w:rFonts w:ascii="Times New Roman" w:hAnsi="Times New Roman" w:cs="Times New Roman"/>
          <w:sz w:val="28"/>
          <w:szCs w:val="28"/>
        </w:rPr>
        <w:t xml:space="preserve"> года, в целях выявления в них положений, необоснованно затрудняющих ведение предпринимательской и инвестиционной деятельности.</w:t>
      </w:r>
      <w:proofErr w:type="gramEnd"/>
    </w:p>
    <w:p w:rsidR="00FC3246" w:rsidRPr="00864231" w:rsidRDefault="00FC3246" w:rsidP="00FC324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619" w:rsidRPr="00864231" w:rsidRDefault="00250619" w:rsidP="00FC324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231">
        <w:rPr>
          <w:rFonts w:ascii="Times New Roman" w:hAnsi="Times New Roman" w:cs="Times New Roman"/>
          <w:sz w:val="28"/>
          <w:szCs w:val="28"/>
        </w:rPr>
        <w:t xml:space="preserve">Прием предложений по проведению экспертизы муниципальных нормативных актов </w:t>
      </w:r>
      <w:r w:rsidR="007F5124" w:rsidRPr="00864231">
        <w:rPr>
          <w:rFonts w:ascii="Times New Roman" w:hAnsi="Times New Roman" w:cs="Times New Roman"/>
          <w:sz w:val="28"/>
          <w:szCs w:val="28"/>
        </w:rPr>
        <w:t>муниципального</w:t>
      </w:r>
      <w:r w:rsidRPr="00864231">
        <w:rPr>
          <w:rFonts w:ascii="Times New Roman" w:hAnsi="Times New Roman" w:cs="Times New Roman"/>
          <w:sz w:val="28"/>
          <w:szCs w:val="28"/>
        </w:rPr>
        <w:t xml:space="preserve"> образования Тбилисский район, содержащих сведения, указывающие на то, что</w:t>
      </w:r>
      <w:r w:rsidR="007F5124" w:rsidRPr="00864231">
        <w:rPr>
          <w:rFonts w:ascii="Times New Roman" w:hAnsi="Times New Roman" w:cs="Times New Roman"/>
          <w:sz w:val="28"/>
          <w:szCs w:val="28"/>
        </w:rPr>
        <w:t xml:space="preserve"> их положения могут создавать условия, необоснованно затрудняющие ведение предпринимательской и </w:t>
      </w:r>
      <w:r w:rsidR="008D3394" w:rsidRPr="00864231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деятельности, будет осуществляться с </w:t>
      </w:r>
      <w:r w:rsidR="00832019">
        <w:rPr>
          <w:rFonts w:ascii="Times New Roman" w:hAnsi="Times New Roman" w:cs="Times New Roman"/>
          <w:sz w:val="28"/>
          <w:szCs w:val="28"/>
        </w:rPr>
        <w:t>30</w:t>
      </w:r>
      <w:r w:rsidR="008D3394" w:rsidRPr="00864231">
        <w:rPr>
          <w:rFonts w:ascii="Times New Roman" w:hAnsi="Times New Roman" w:cs="Times New Roman"/>
          <w:sz w:val="28"/>
          <w:szCs w:val="28"/>
        </w:rPr>
        <w:t xml:space="preserve"> </w:t>
      </w:r>
      <w:r w:rsidR="00832019">
        <w:rPr>
          <w:rFonts w:ascii="Times New Roman" w:hAnsi="Times New Roman" w:cs="Times New Roman"/>
          <w:sz w:val="28"/>
          <w:szCs w:val="28"/>
        </w:rPr>
        <w:t>апреля</w:t>
      </w:r>
      <w:r w:rsidR="00A253D8">
        <w:rPr>
          <w:rFonts w:ascii="Times New Roman" w:hAnsi="Times New Roman" w:cs="Times New Roman"/>
          <w:sz w:val="28"/>
          <w:szCs w:val="28"/>
        </w:rPr>
        <w:t xml:space="preserve"> 202</w:t>
      </w:r>
      <w:r w:rsidR="00FC3246">
        <w:rPr>
          <w:rFonts w:ascii="Times New Roman" w:hAnsi="Times New Roman" w:cs="Times New Roman"/>
          <w:sz w:val="28"/>
          <w:szCs w:val="28"/>
        </w:rPr>
        <w:t>1</w:t>
      </w:r>
      <w:r w:rsidR="00A253D8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FC3246">
        <w:rPr>
          <w:rFonts w:ascii="Times New Roman" w:hAnsi="Times New Roman" w:cs="Times New Roman"/>
          <w:sz w:val="28"/>
          <w:szCs w:val="28"/>
        </w:rPr>
        <w:t xml:space="preserve"> </w:t>
      </w:r>
      <w:r w:rsidR="00832019">
        <w:rPr>
          <w:rFonts w:ascii="Times New Roman" w:hAnsi="Times New Roman" w:cs="Times New Roman"/>
          <w:sz w:val="28"/>
          <w:szCs w:val="28"/>
        </w:rPr>
        <w:t>31</w:t>
      </w:r>
      <w:r w:rsidR="008D3394" w:rsidRPr="00864231">
        <w:rPr>
          <w:rFonts w:ascii="Times New Roman" w:hAnsi="Times New Roman" w:cs="Times New Roman"/>
          <w:sz w:val="28"/>
          <w:szCs w:val="28"/>
        </w:rPr>
        <w:t xml:space="preserve"> </w:t>
      </w:r>
      <w:r w:rsidR="00832019">
        <w:rPr>
          <w:rFonts w:ascii="Times New Roman" w:hAnsi="Times New Roman" w:cs="Times New Roman"/>
          <w:sz w:val="28"/>
          <w:szCs w:val="28"/>
        </w:rPr>
        <w:t>мая</w:t>
      </w:r>
      <w:r w:rsidR="008D3394" w:rsidRPr="00864231">
        <w:rPr>
          <w:rFonts w:ascii="Times New Roman" w:hAnsi="Times New Roman" w:cs="Times New Roman"/>
          <w:sz w:val="28"/>
          <w:szCs w:val="28"/>
        </w:rPr>
        <w:t xml:space="preserve"> 202</w:t>
      </w:r>
      <w:r w:rsidR="00FC3246">
        <w:rPr>
          <w:rFonts w:ascii="Times New Roman" w:hAnsi="Times New Roman" w:cs="Times New Roman"/>
          <w:sz w:val="28"/>
          <w:szCs w:val="28"/>
        </w:rPr>
        <w:t>1</w:t>
      </w:r>
      <w:r w:rsidR="008D3394" w:rsidRPr="00864231">
        <w:rPr>
          <w:rFonts w:ascii="Times New Roman" w:hAnsi="Times New Roman" w:cs="Times New Roman"/>
          <w:sz w:val="28"/>
          <w:szCs w:val="28"/>
        </w:rPr>
        <w:t xml:space="preserve"> года по электронной почте: </w:t>
      </w:r>
      <w:hyperlink r:id="rId4" w:history="1">
        <w:r w:rsidR="008D3394" w:rsidRPr="008642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8D3394" w:rsidRPr="008642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D3394" w:rsidRPr="008642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tbl</w:t>
        </w:r>
        <w:r w:rsidR="008D3394" w:rsidRPr="0086423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D3394" w:rsidRPr="008642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D3394" w:rsidRPr="008642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D3394" w:rsidRPr="008642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D3394" w:rsidRPr="00864231">
        <w:rPr>
          <w:rFonts w:ascii="Times New Roman" w:hAnsi="Times New Roman" w:cs="Times New Roman"/>
          <w:sz w:val="28"/>
          <w:szCs w:val="28"/>
        </w:rPr>
        <w:t xml:space="preserve"> или по адресу:</w:t>
      </w:r>
      <w:r w:rsidR="002F0FB1">
        <w:rPr>
          <w:rFonts w:ascii="Times New Roman" w:hAnsi="Times New Roman" w:cs="Times New Roman"/>
          <w:sz w:val="28"/>
          <w:szCs w:val="28"/>
        </w:rPr>
        <w:t xml:space="preserve"> </w:t>
      </w:r>
      <w:r w:rsidR="008D3394" w:rsidRPr="00864231">
        <w:rPr>
          <w:rFonts w:ascii="Times New Roman" w:hAnsi="Times New Roman" w:cs="Times New Roman"/>
          <w:sz w:val="28"/>
          <w:szCs w:val="28"/>
        </w:rPr>
        <w:t>3</w:t>
      </w:r>
      <w:r w:rsidR="005B27E9" w:rsidRPr="00864231">
        <w:rPr>
          <w:rFonts w:ascii="Times New Roman" w:hAnsi="Times New Roman" w:cs="Times New Roman"/>
          <w:sz w:val="28"/>
          <w:szCs w:val="28"/>
        </w:rPr>
        <w:t>52360, Краснодарский край, ст. Т</w:t>
      </w:r>
      <w:r w:rsidR="008D3394" w:rsidRPr="00864231">
        <w:rPr>
          <w:rFonts w:ascii="Times New Roman" w:hAnsi="Times New Roman" w:cs="Times New Roman"/>
          <w:sz w:val="28"/>
          <w:szCs w:val="28"/>
        </w:rPr>
        <w:t>билисская, ул. Первомайская, 17</w:t>
      </w:r>
      <w:proofErr w:type="gramEnd"/>
      <w:r w:rsidR="00FC3246">
        <w:rPr>
          <w:rFonts w:ascii="Times New Roman" w:hAnsi="Times New Roman" w:cs="Times New Roman"/>
          <w:sz w:val="28"/>
          <w:szCs w:val="28"/>
        </w:rPr>
        <w:t>,</w:t>
      </w:r>
      <w:r w:rsidR="008D3394" w:rsidRPr="00864231">
        <w:rPr>
          <w:rFonts w:ascii="Times New Roman" w:hAnsi="Times New Roman" w:cs="Times New Roman"/>
          <w:sz w:val="28"/>
          <w:szCs w:val="28"/>
        </w:rPr>
        <w:t xml:space="preserve"> телефон для справок: 8(86158)2-31-61</w:t>
      </w:r>
      <w:r w:rsidR="002F0FB1">
        <w:rPr>
          <w:rFonts w:ascii="Times New Roman" w:hAnsi="Times New Roman" w:cs="Times New Roman"/>
          <w:sz w:val="28"/>
          <w:szCs w:val="28"/>
        </w:rPr>
        <w:t>.</w:t>
      </w:r>
    </w:p>
    <w:sectPr w:rsidR="00250619" w:rsidRPr="00864231" w:rsidSect="00C0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50619"/>
    <w:rsid w:val="00074521"/>
    <w:rsid w:val="00250619"/>
    <w:rsid w:val="002F0FB1"/>
    <w:rsid w:val="0058243F"/>
    <w:rsid w:val="005B27E9"/>
    <w:rsid w:val="007001DE"/>
    <w:rsid w:val="007F5124"/>
    <w:rsid w:val="00832019"/>
    <w:rsid w:val="00864231"/>
    <w:rsid w:val="008A7309"/>
    <w:rsid w:val="008D3394"/>
    <w:rsid w:val="009B7864"/>
    <w:rsid w:val="00A253D8"/>
    <w:rsid w:val="00A32C67"/>
    <w:rsid w:val="00A3621A"/>
    <w:rsid w:val="00C03635"/>
    <w:rsid w:val="00FC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3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dcterms:created xsi:type="dcterms:W3CDTF">2020-06-03T06:48:00Z</dcterms:created>
  <dcterms:modified xsi:type="dcterms:W3CDTF">2021-07-06T08:31:00Z</dcterms:modified>
</cp:coreProperties>
</file>